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705F" w:rsidRDefault="00646B84">
      <w:pPr>
        <w:ind w:right="112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平成30年度　日山協スポーツクライミング部ブロック別研修会</w:t>
      </w:r>
    </w:p>
    <w:p w:rsidR="0072705F" w:rsidRDefault="00646B84" w:rsidP="00646B84">
      <w:pPr>
        <w:ind w:right="1120" w:firstLineChars="1250" w:firstLine="30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関東</w:t>
      </w:r>
      <w:r>
        <w:rPr>
          <w:rFonts w:ascii="ＭＳ ゴシック" w:eastAsia="ＭＳ ゴシック" w:hAnsi="ＭＳ ゴシック"/>
          <w:sz w:val="24"/>
        </w:rPr>
        <w:t>ブロ</w:t>
      </w:r>
      <w:r w:rsidRPr="00D14B41">
        <w:rPr>
          <w:rFonts w:ascii="ＭＳ ゴシック" w:eastAsia="ＭＳ ゴシック" w:hAnsi="ＭＳ ゴシック"/>
          <w:sz w:val="24"/>
        </w:rPr>
        <w:t>ック</w:t>
      </w:r>
      <w:r w:rsidR="006B386B" w:rsidRPr="00D14B41">
        <w:rPr>
          <w:rFonts w:ascii="ＭＳ ゴシック" w:eastAsia="ＭＳ ゴシック" w:hAnsi="ＭＳ ゴシック" w:hint="eastAsia"/>
          <w:sz w:val="24"/>
        </w:rPr>
        <w:t>実施</w:t>
      </w:r>
      <w:r w:rsidR="00B2367C">
        <w:rPr>
          <w:rFonts w:ascii="ＭＳ ゴシック" w:eastAsia="ＭＳ ゴシック" w:hAnsi="ＭＳ ゴシック" w:hint="eastAsia"/>
          <w:sz w:val="24"/>
        </w:rPr>
        <w:t>要領　（通知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2705F" w:rsidRDefault="00646B84">
      <w:pPr>
        <w:spacing w:line="290" w:lineRule="exact"/>
        <w:ind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主旨</w:t>
      </w:r>
    </w:p>
    <w:p w:rsidR="0072705F" w:rsidRPr="00646B84" w:rsidRDefault="00646B84">
      <w:pPr>
        <w:spacing w:line="290" w:lineRule="exact"/>
        <w:ind w:leftChars="100" w:left="211" w:firstLineChars="0" w:hanging="1"/>
        <w:rPr>
          <w:sz w:val="20"/>
          <w:szCs w:val="20"/>
        </w:rPr>
      </w:pPr>
      <w:r w:rsidRPr="00646B84">
        <w:rPr>
          <w:rFonts w:hint="eastAsia"/>
          <w:sz w:val="20"/>
          <w:szCs w:val="20"/>
        </w:rPr>
        <w:t xml:space="preserve">　国民体育大会ブロック大会区分に準じて、スポーツクライミング競技、国民体育大会山岳競技等の競技の普及・推進とアンチドーピングの啓発をブロック別単位での研修会を開催する。</w:t>
      </w:r>
    </w:p>
    <w:p w:rsidR="0072705F" w:rsidRPr="00646B84" w:rsidRDefault="00646B84">
      <w:pPr>
        <w:spacing w:line="290" w:lineRule="exact"/>
        <w:ind w:leftChars="100" w:left="211" w:firstLineChars="0" w:hanging="1"/>
        <w:rPr>
          <w:sz w:val="20"/>
          <w:szCs w:val="20"/>
        </w:rPr>
      </w:pPr>
      <w:r w:rsidRPr="00646B84">
        <w:rPr>
          <w:rFonts w:hint="eastAsia"/>
          <w:sz w:val="20"/>
          <w:szCs w:val="20"/>
        </w:rPr>
        <w:t xml:space="preserve">　前述の研修会受講者は、（公財）日本スポーツ協会公認指導者義務研修の受講となる。さらに審判員研修受講者は、本協会スポーツクライミング</w:t>
      </w:r>
      <w:r w:rsidRPr="00432C22">
        <w:rPr>
          <w:rFonts w:hint="eastAsia"/>
          <w:sz w:val="20"/>
          <w:szCs w:val="20"/>
        </w:rPr>
        <w:t>審判員及びルートセッター</w:t>
      </w:r>
      <w:r w:rsidRPr="00646B84">
        <w:rPr>
          <w:sz w:val="20"/>
          <w:szCs w:val="20"/>
        </w:rPr>
        <w:t>更新時の義務研修</w:t>
      </w:r>
      <w:r w:rsidRPr="00646B84">
        <w:rPr>
          <w:rFonts w:hint="eastAsia"/>
          <w:sz w:val="20"/>
          <w:szCs w:val="20"/>
        </w:rPr>
        <w:t>の受講となる。</w:t>
      </w:r>
    </w:p>
    <w:p w:rsidR="0072705F" w:rsidRDefault="0072705F">
      <w:pPr>
        <w:spacing w:line="290" w:lineRule="exact"/>
        <w:ind w:leftChars="100" w:left="211" w:firstLineChars="0" w:hanging="1"/>
        <w:rPr>
          <w:color w:val="FF0000"/>
          <w:sz w:val="20"/>
          <w:szCs w:val="20"/>
        </w:rPr>
      </w:pPr>
    </w:p>
    <w:p w:rsidR="0072705F" w:rsidRDefault="0072705F">
      <w:pPr>
        <w:spacing w:line="290" w:lineRule="exact"/>
        <w:ind w:leftChars="100" w:left="211" w:firstLineChars="0" w:hanging="1"/>
        <w:rPr>
          <w:color w:val="FF0000"/>
          <w:sz w:val="20"/>
          <w:szCs w:val="20"/>
        </w:rPr>
      </w:pPr>
    </w:p>
    <w:p w:rsidR="0072705F" w:rsidRDefault="00646B84">
      <w:pPr>
        <w:spacing w:line="290" w:lineRule="exact"/>
        <w:ind w:leftChars="100" w:left="211" w:firstLineChars="0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主催　</w:t>
      </w:r>
      <w:r>
        <w:rPr>
          <w:sz w:val="20"/>
          <w:szCs w:val="20"/>
        </w:rPr>
        <w:t>（</w:t>
      </w:r>
      <w:r>
        <w:rPr>
          <w:rFonts w:hint="eastAsia"/>
          <w:sz w:val="20"/>
          <w:szCs w:val="20"/>
        </w:rPr>
        <w:t>公社</w:t>
      </w:r>
      <w:r>
        <w:rPr>
          <w:sz w:val="20"/>
          <w:szCs w:val="20"/>
        </w:rPr>
        <w:t>）</w:t>
      </w:r>
      <w:r>
        <w:rPr>
          <w:rFonts w:hint="eastAsia"/>
          <w:sz w:val="20"/>
          <w:szCs w:val="20"/>
        </w:rPr>
        <w:t>日本山岳・スポーツクライミング協会</w:t>
      </w:r>
    </w:p>
    <w:p w:rsidR="0072705F" w:rsidRDefault="0072705F">
      <w:pPr>
        <w:spacing w:line="290" w:lineRule="exact"/>
        <w:ind w:leftChars="100" w:left="211" w:firstLineChars="0" w:hanging="1"/>
        <w:rPr>
          <w:sz w:val="20"/>
          <w:szCs w:val="20"/>
        </w:rPr>
      </w:pPr>
    </w:p>
    <w:p w:rsidR="0072705F" w:rsidRDefault="00646B84">
      <w:pPr>
        <w:spacing w:line="290" w:lineRule="exact"/>
        <w:ind w:leftChars="100" w:left="211" w:firstLineChars="0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３　主管　千葉県山岳連盟</w:t>
      </w:r>
    </w:p>
    <w:p w:rsidR="0072705F" w:rsidRDefault="0072705F">
      <w:pPr>
        <w:spacing w:line="290" w:lineRule="exact"/>
        <w:ind w:leftChars="100" w:left="211" w:firstLineChars="0" w:hanging="1"/>
        <w:rPr>
          <w:sz w:val="20"/>
          <w:szCs w:val="20"/>
        </w:rPr>
      </w:pPr>
    </w:p>
    <w:p w:rsidR="0072705F" w:rsidRDefault="00646B84">
      <w:pPr>
        <w:spacing w:line="290" w:lineRule="exact"/>
        <w:ind w:leftChars="100" w:left="211" w:firstLineChars="0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４　カリキュラム</w:t>
      </w:r>
    </w:p>
    <w:p w:rsidR="0072705F" w:rsidRDefault="00646B84">
      <w:pPr>
        <w:spacing w:line="290" w:lineRule="exact"/>
        <w:ind w:leftChars="100" w:left="21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(1)日山協公認スポーツクライミングＣ級審判員認定研修　（10.5時間）　</w:t>
      </w:r>
    </w:p>
    <w:tbl>
      <w:tblPr>
        <w:tblStyle w:val="af0"/>
        <w:tblW w:w="7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72"/>
        <w:gridCol w:w="2008"/>
      </w:tblGrid>
      <w:tr w:rsidR="0072705F">
        <w:trPr>
          <w:trHeight w:val="302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2008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単位（時間）</w:t>
            </w:r>
          </w:p>
        </w:tc>
      </w:tr>
      <w:tr w:rsidR="0072705F">
        <w:trPr>
          <w:trHeight w:val="307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・オリエンテーション</w:t>
            </w:r>
          </w:p>
        </w:tc>
        <w:tc>
          <w:tcPr>
            <w:tcW w:w="2008" w:type="dxa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  <w:tr w:rsidR="0072705F">
        <w:trPr>
          <w:trHeight w:val="307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・国際競技規則</w:t>
            </w:r>
          </w:p>
        </w:tc>
        <w:tc>
          <w:tcPr>
            <w:tcW w:w="2008" w:type="dxa"/>
            <w:vMerge w:val="restart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9.0</w:t>
            </w:r>
          </w:p>
        </w:tc>
      </w:tr>
      <w:tr w:rsidR="0072705F">
        <w:trPr>
          <w:trHeight w:val="302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・クライミング競技運営に必要な事項</w:t>
            </w:r>
          </w:p>
        </w:tc>
        <w:tc>
          <w:tcPr>
            <w:tcW w:w="2008" w:type="dxa"/>
            <w:vMerge/>
            <w:vAlign w:val="center"/>
          </w:tcPr>
          <w:p w:rsidR="0072705F" w:rsidRDefault="0072705F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705F">
        <w:trPr>
          <w:trHeight w:val="335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・筆記試験と回答説明</w:t>
            </w:r>
          </w:p>
        </w:tc>
        <w:tc>
          <w:tcPr>
            <w:tcW w:w="2008" w:type="dxa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</w:tbl>
    <w:p w:rsidR="0072705F" w:rsidRDefault="00646B84">
      <w:pPr>
        <w:pStyle w:val="1"/>
        <w:widowControl/>
        <w:suppressAutoHyphens w:val="0"/>
        <w:overflowPunct/>
        <w:spacing w:line="290" w:lineRule="exact"/>
        <w:ind w:leftChars="0" w:left="210" w:firstLine="200"/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(2) 日山協公認</w:t>
      </w:r>
      <w:r w:rsidRPr="00432C22">
        <w:rPr>
          <w:rFonts w:hint="eastAsia"/>
          <w:sz w:val="20"/>
          <w:szCs w:val="20"/>
        </w:rPr>
        <w:t>スポーツクライミング審判、ルートセッター資格</w:t>
      </w:r>
      <w:r>
        <w:rPr>
          <w:rFonts w:hint="eastAsia"/>
          <w:sz w:val="20"/>
          <w:szCs w:val="20"/>
        </w:rPr>
        <w:t>更新研修  （4時間）</w:t>
      </w:r>
    </w:p>
    <w:tbl>
      <w:tblPr>
        <w:tblStyle w:val="af0"/>
        <w:tblW w:w="7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71"/>
        <w:gridCol w:w="2009"/>
      </w:tblGrid>
      <w:tr w:rsidR="0072705F">
        <w:trPr>
          <w:trHeight w:val="296"/>
        </w:trPr>
        <w:tc>
          <w:tcPr>
            <w:tcW w:w="5171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2009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単位（時間）</w:t>
            </w:r>
          </w:p>
        </w:tc>
      </w:tr>
      <w:tr w:rsidR="0072705F">
        <w:trPr>
          <w:trHeight w:val="296"/>
        </w:trPr>
        <w:tc>
          <w:tcPr>
            <w:tcW w:w="5171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・オリエンテーション</w:t>
            </w:r>
          </w:p>
        </w:tc>
        <w:tc>
          <w:tcPr>
            <w:tcW w:w="2009" w:type="dxa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  <w:tr w:rsidR="0072705F">
        <w:trPr>
          <w:trHeight w:val="315"/>
        </w:trPr>
        <w:tc>
          <w:tcPr>
            <w:tcW w:w="5171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・IFSCおよび国体競技規則の変更点</w:t>
            </w:r>
          </w:p>
        </w:tc>
        <w:tc>
          <w:tcPr>
            <w:tcW w:w="2009" w:type="dxa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72705F">
        <w:trPr>
          <w:trHeight w:val="315"/>
        </w:trPr>
        <w:tc>
          <w:tcPr>
            <w:tcW w:w="5171" w:type="dxa"/>
            <w:tcBorders>
              <w:bottom w:val="single" w:sz="4" w:space="0" w:color="auto"/>
            </w:tcBorders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・実際の競技会において発生した事案の紹介　　　　（ルート設定上、成績判定上の問題点） 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72705F">
        <w:trPr>
          <w:trHeight w:val="296"/>
        </w:trPr>
        <w:tc>
          <w:tcPr>
            <w:tcW w:w="5171" w:type="dxa"/>
            <w:tcBorders>
              <w:bottom w:val="single" w:sz="4" w:space="0" w:color="auto"/>
            </w:tcBorders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・スピード種目・コンバインド種目のルール解説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72705F" w:rsidRDefault="00646B84">
            <w:pPr>
              <w:pStyle w:val="1"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</w:tr>
      <w:tr w:rsidR="0072705F">
        <w:trPr>
          <w:trHeight w:val="50"/>
        </w:trPr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05F" w:rsidRDefault="0072705F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05F" w:rsidRDefault="0072705F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rPr>
                <w:sz w:val="20"/>
                <w:szCs w:val="20"/>
              </w:rPr>
            </w:pPr>
          </w:p>
        </w:tc>
      </w:tr>
    </w:tbl>
    <w:p w:rsidR="0072705F" w:rsidRDefault="00646B84">
      <w:pPr>
        <w:pStyle w:val="1"/>
        <w:widowControl/>
        <w:suppressAutoHyphens w:val="0"/>
        <w:overflowPunct/>
        <w:spacing w:line="290" w:lineRule="exact"/>
        <w:ind w:leftChars="-19" w:left="-40" w:firstLineChars="200" w:firstLine="400"/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3）</w:t>
      </w:r>
      <w:r>
        <w:rPr>
          <w:rFonts w:hint="eastAsia"/>
          <w:sz w:val="20"/>
          <w:szCs w:val="20"/>
        </w:rPr>
        <w:t>競技運営研修/国体運営員研修　　　　　　　　　　　 （4時間）</w:t>
      </w:r>
    </w:p>
    <w:tbl>
      <w:tblPr>
        <w:tblStyle w:val="af0"/>
        <w:tblW w:w="7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72"/>
        <w:gridCol w:w="2008"/>
      </w:tblGrid>
      <w:tr w:rsidR="0072705F">
        <w:trPr>
          <w:trHeight w:val="310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2008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単位（時間）</w:t>
            </w:r>
          </w:p>
        </w:tc>
      </w:tr>
      <w:tr w:rsidR="0072705F">
        <w:trPr>
          <w:trHeight w:val="310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・オリエンテーション</w:t>
            </w:r>
          </w:p>
        </w:tc>
        <w:tc>
          <w:tcPr>
            <w:tcW w:w="2008" w:type="dxa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  <w:tr w:rsidR="0072705F">
        <w:trPr>
          <w:trHeight w:val="329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・第73回福井国体報告</w:t>
            </w:r>
          </w:p>
        </w:tc>
        <w:tc>
          <w:tcPr>
            <w:tcW w:w="2008" w:type="dxa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72705F">
        <w:trPr>
          <w:trHeight w:val="329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・山岳競技規則集の規程等確認</w:t>
            </w:r>
          </w:p>
        </w:tc>
        <w:tc>
          <w:tcPr>
            <w:tcW w:w="2008" w:type="dxa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72705F">
        <w:trPr>
          <w:trHeight w:val="310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・日山協、日ス</w:t>
            </w:r>
            <w:r>
              <w:rPr>
                <w:rFonts w:hint="eastAsia"/>
                <w:strike/>
                <w:color w:val="5B9BD5" w:themeColor="accent1"/>
                <w:sz w:val="20"/>
                <w:szCs w:val="20"/>
              </w:rPr>
              <w:t>ポ</w:t>
            </w:r>
            <w:r>
              <w:rPr>
                <w:rFonts w:hint="eastAsia"/>
                <w:sz w:val="20"/>
                <w:szCs w:val="20"/>
              </w:rPr>
              <w:t>協、JOC等関連情報</w:t>
            </w:r>
          </w:p>
        </w:tc>
        <w:tc>
          <w:tcPr>
            <w:tcW w:w="2008" w:type="dxa"/>
            <w:vAlign w:val="center"/>
          </w:tcPr>
          <w:p w:rsidR="0072705F" w:rsidRDefault="00646B84">
            <w:pPr>
              <w:pStyle w:val="1"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72705F">
        <w:trPr>
          <w:trHeight w:val="357"/>
        </w:trPr>
        <w:tc>
          <w:tcPr>
            <w:tcW w:w="5172" w:type="dxa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・情報交換、討議とまとめ</w:t>
            </w:r>
          </w:p>
        </w:tc>
        <w:tc>
          <w:tcPr>
            <w:tcW w:w="2008" w:type="dxa"/>
            <w:vAlign w:val="center"/>
          </w:tcPr>
          <w:p w:rsidR="0072705F" w:rsidRDefault="00646B8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</w:tbl>
    <w:p w:rsidR="0072705F" w:rsidRDefault="00646B84">
      <w:pPr>
        <w:pStyle w:val="1"/>
        <w:tabs>
          <w:tab w:val="left" w:pos="1560"/>
          <w:tab w:val="right" w:pos="6379"/>
        </w:tabs>
        <w:spacing w:line="290" w:lineRule="exact"/>
        <w:ind w:leftChars="139" w:left="292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５　講師　日本山岳・スポーツクライミング協会スポーツクライミング部</w:t>
      </w:r>
      <w:r>
        <w:rPr>
          <w:rFonts w:hint="eastAsia"/>
          <w:color w:val="000000"/>
          <w:sz w:val="20"/>
          <w:szCs w:val="20"/>
        </w:rPr>
        <w:t>常任</w:t>
      </w:r>
      <w:r>
        <w:rPr>
          <w:rFonts w:hint="eastAsia"/>
          <w:sz w:val="20"/>
          <w:szCs w:val="20"/>
        </w:rPr>
        <w:t>委員、専門委員</w:t>
      </w:r>
    </w:p>
    <w:p w:rsidR="0072705F" w:rsidRDefault="0072705F">
      <w:pPr>
        <w:pStyle w:val="1"/>
        <w:tabs>
          <w:tab w:val="left" w:pos="1560"/>
          <w:tab w:val="right" w:pos="6379"/>
        </w:tabs>
        <w:spacing w:line="290" w:lineRule="exact"/>
        <w:ind w:leftChars="0" w:left="0" w:firstLine="200"/>
        <w:rPr>
          <w:sz w:val="20"/>
          <w:szCs w:val="20"/>
        </w:rPr>
      </w:pPr>
    </w:p>
    <w:p w:rsidR="0072705F" w:rsidRDefault="00646B84">
      <w:pPr>
        <w:pStyle w:val="1"/>
        <w:tabs>
          <w:tab w:val="left" w:pos="1560"/>
          <w:tab w:val="right" w:pos="6379"/>
        </w:tabs>
        <w:spacing w:line="290" w:lineRule="exact"/>
        <w:ind w:leftChars="0" w:left="0" w:firstLineChars="146" w:firstLine="292"/>
        <w:rPr>
          <w:sz w:val="20"/>
          <w:szCs w:val="20"/>
        </w:rPr>
      </w:pPr>
      <w:r>
        <w:rPr>
          <w:rFonts w:hint="eastAsia"/>
          <w:sz w:val="20"/>
          <w:szCs w:val="20"/>
        </w:rPr>
        <w:t>６  参加資格</w:t>
      </w:r>
    </w:p>
    <w:p w:rsidR="0072705F" w:rsidRDefault="00646B84">
      <w:pPr>
        <w:pStyle w:val="1"/>
        <w:widowControl/>
        <w:suppressAutoHyphens w:val="0"/>
        <w:overflowPunct/>
        <w:spacing w:line="290" w:lineRule="exact"/>
        <w:ind w:leftChars="0" w:left="426" w:firstLineChars="0" w:firstLine="0"/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(1)　スポーツクライミングＣ級審判員認定研修</w:t>
      </w:r>
    </w:p>
    <w:p w:rsidR="0072705F" w:rsidRDefault="00646B84">
      <w:pPr>
        <w:pStyle w:val="1"/>
        <w:spacing w:line="290" w:lineRule="exact"/>
        <w:ind w:leftChars="0" w:left="851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①クライミング競技会の運営に参加経験のある者</w:t>
      </w:r>
    </w:p>
    <w:p w:rsidR="0072705F" w:rsidRDefault="00646B84">
      <w:pPr>
        <w:pStyle w:val="1"/>
        <w:spacing w:line="290" w:lineRule="exact"/>
        <w:ind w:leftChars="0" w:left="851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②選手経験のある者で、所属山岳連盟会長から推薦された者</w:t>
      </w:r>
    </w:p>
    <w:p w:rsidR="0072705F" w:rsidRPr="00432C22" w:rsidRDefault="00646B84">
      <w:pPr>
        <w:pStyle w:val="2"/>
        <w:ind w:leftChars="0" w:left="426" w:firstLineChars="0" w:firstLine="0"/>
        <w:rPr>
          <w:sz w:val="20"/>
          <w:szCs w:val="20"/>
        </w:rPr>
      </w:pPr>
      <w:r w:rsidRPr="00432C22">
        <w:rPr>
          <w:rFonts w:hint="eastAsia"/>
          <w:sz w:val="20"/>
          <w:szCs w:val="20"/>
        </w:rPr>
        <w:t>(2)　 スポーツクライミング審判</w:t>
      </w:r>
      <w:r w:rsidR="006B595F" w:rsidRPr="00432C22">
        <w:rPr>
          <w:rFonts w:hint="eastAsia"/>
          <w:sz w:val="20"/>
          <w:szCs w:val="20"/>
        </w:rPr>
        <w:t>員・ルートセッター</w:t>
      </w:r>
      <w:r w:rsidRPr="00432C22">
        <w:rPr>
          <w:rFonts w:hint="eastAsia"/>
          <w:sz w:val="20"/>
          <w:szCs w:val="20"/>
        </w:rPr>
        <w:t>更新研修</w:t>
      </w:r>
    </w:p>
    <w:p w:rsidR="0072705F" w:rsidRPr="00432C22" w:rsidRDefault="00646B84">
      <w:pPr>
        <w:pStyle w:val="1"/>
        <w:spacing w:line="290" w:lineRule="exact"/>
        <w:ind w:leftChars="0" w:left="851" w:firstLineChars="0" w:firstLine="0"/>
        <w:rPr>
          <w:sz w:val="20"/>
          <w:szCs w:val="20"/>
        </w:rPr>
      </w:pPr>
      <w:r w:rsidRPr="00432C22">
        <w:rPr>
          <w:rFonts w:hint="eastAsia"/>
          <w:sz w:val="20"/>
          <w:szCs w:val="20"/>
        </w:rPr>
        <w:t>①平成30年度にスポーツクライミング審判</w:t>
      </w:r>
      <w:r w:rsidR="006B595F" w:rsidRPr="00432C22">
        <w:rPr>
          <w:rFonts w:hint="eastAsia"/>
          <w:sz w:val="20"/>
          <w:szCs w:val="20"/>
        </w:rPr>
        <w:t>員またはルートセッター</w:t>
      </w:r>
      <w:r w:rsidRPr="00432C22">
        <w:rPr>
          <w:rFonts w:hint="eastAsia"/>
          <w:sz w:val="20"/>
          <w:szCs w:val="20"/>
        </w:rPr>
        <w:t>の登録手続きを行った者</w:t>
      </w:r>
    </w:p>
    <w:p w:rsidR="0072705F" w:rsidRPr="00432C22" w:rsidRDefault="00646B84">
      <w:pPr>
        <w:pStyle w:val="1"/>
        <w:widowControl/>
        <w:suppressAutoHyphens w:val="0"/>
        <w:overflowPunct/>
        <w:spacing w:line="290" w:lineRule="exact"/>
        <w:ind w:leftChars="0" w:left="851" w:firstLineChars="0" w:firstLine="0"/>
        <w:contextualSpacing/>
        <w:jc w:val="left"/>
        <w:rPr>
          <w:sz w:val="20"/>
          <w:szCs w:val="20"/>
        </w:rPr>
      </w:pPr>
      <w:r w:rsidRPr="00432C22">
        <w:rPr>
          <w:rFonts w:hint="eastAsia"/>
          <w:sz w:val="20"/>
          <w:szCs w:val="20"/>
        </w:rPr>
        <w:t>②スポーツクライミング審判</w:t>
      </w:r>
      <w:r w:rsidR="006B595F" w:rsidRPr="00432C22">
        <w:rPr>
          <w:rFonts w:hint="eastAsia"/>
          <w:sz w:val="20"/>
          <w:szCs w:val="20"/>
        </w:rPr>
        <w:t>員及びルートセッターの</w:t>
      </w:r>
      <w:r w:rsidRPr="00432C22">
        <w:rPr>
          <w:rFonts w:hint="eastAsia"/>
          <w:sz w:val="20"/>
          <w:szCs w:val="20"/>
        </w:rPr>
        <w:t>有効期限が平成31年3月末日の者</w:t>
      </w:r>
    </w:p>
    <w:p w:rsidR="0072705F" w:rsidRDefault="00646B84">
      <w:pPr>
        <w:ind w:firstLineChars="219" w:firstLine="4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(3) 　競技運営研修/国体運営員研修　　　　　　　　　　　 </w:t>
      </w:r>
      <w:r>
        <w:rPr>
          <w:sz w:val="20"/>
          <w:szCs w:val="20"/>
        </w:rPr>
        <w:t xml:space="preserve"> </w:t>
      </w:r>
    </w:p>
    <w:p w:rsidR="0072705F" w:rsidRDefault="00646B84">
      <w:pPr>
        <w:pStyle w:val="1"/>
        <w:spacing w:line="290" w:lineRule="exact"/>
        <w:ind w:leftChars="0" w:left="0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①スポーツクライミング競技運営に興味がある者</w:t>
      </w:r>
    </w:p>
    <w:p w:rsidR="0072705F" w:rsidRDefault="00646B84">
      <w:pPr>
        <w:pStyle w:val="1"/>
        <w:spacing w:line="290" w:lineRule="exact"/>
        <w:ind w:leftChars="0" w:left="0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②所属山岳連盟会長から推薦された者</w:t>
      </w:r>
    </w:p>
    <w:p w:rsidR="0072705F" w:rsidRPr="00646B84" w:rsidRDefault="00646B84">
      <w:pPr>
        <w:pStyle w:val="1"/>
        <w:spacing w:line="290" w:lineRule="exact"/>
        <w:ind w:leftChars="0" w:left="200" w:firstLineChars="300" w:firstLine="600"/>
        <w:rPr>
          <w:sz w:val="20"/>
          <w:szCs w:val="20"/>
        </w:rPr>
      </w:pPr>
      <w:r w:rsidRPr="00646B84">
        <w:rPr>
          <w:rFonts w:hint="eastAsia"/>
          <w:sz w:val="20"/>
          <w:szCs w:val="20"/>
        </w:rPr>
        <w:t>➂各都県山岳連盟/協会競技委員長または国体監督</w:t>
      </w:r>
    </w:p>
    <w:p w:rsidR="0072705F" w:rsidRDefault="00646B84">
      <w:pPr>
        <w:pStyle w:val="1"/>
        <w:spacing w:line="290" w:lineRule="exact"/>
        <w:ind w:leftChars="0" w:left="0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７　受講料</w:t>
      </w:r>
    </w:p>
    <w:p w:rsidR="0072705F" w:rsidRDefault="00646B84">
      <w:pPr>
        <w:pStyle w:val="1"/>
        <w:spacing w:line="290" w:lineRule="exact"/>
        <w:ind w:leftChars="-109" w:left="-11" w:hangingChars="109" w:hanging="2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　　　　　</w:t>
      </w:r>
      <w:r>
        <w:rPr>
          <w:rFonts w:hint="eastAsia"/>
          <w:sz w:val="20"/>
          <w:szCs w:val="20"/>
          <w:u w:val="single"/>
        </w:rPr>
        <w:t>一人　3000円</w:t>
      </w:r>
      <w:r>
        <w:rPr>
          <w:rFonts w:hint="eastAsia"/>
          <w:sz w:val="20"/>
          <w:szCs w:val="20"/>
        </w:rPr>
        <w:t>（別途、資料「国体山岳競技規則集」代金1000円＋消費税が必要）</w:t>
      </w:r>
    </w:p>
    <w:p w:rsidR="0072705F" w:rsidRDefault="00646B84">
      <w:pPr>
        <w:pStyle w:val="1"/>
        <w:spacing w:line="290" w:lineRule="exact"/>
        <w:ind w:leftChars="-109" w:left="-11" w:hangingChars="109" w:hanging="2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</w:p>
    <w:p w:rsidR="0072705F" w:rsidRDefault="00646B84">
      <w:pPr>
        <w:pStyle w:val="1"/>
        <w:spacing w:line="290" w:lineRule="exact"/>
        <w:ind w:leftChars="0"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８　申込方法</w:t>
      </w:r>
    </w:p>
    <w:p w:rsidR="0072705F" w:rsidRDefault="00646B84">
      <w:pPr>
        <w:pStyle w:val="1"/>
        <w:spacing w:line="290" w:lineRule="exact"/>
        <w:ind w:leftChars="64" w:left="634" w:hangingChars="250" w:hanging="5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 (1)参加申込に際しては、平成3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年度 スポーツクライミング部ブロック別研修会参加申込書（別紙1）に</w:t>
      </w:r>
      <w:r w:rsidRPr="00646B84">
        <w:rPr>
          <w:rFonts w:hint="eastAsia"/>
          <w:sz w:val="20"/>
          <w:szCs w:val="20"/>
        </w:rPr>
        <w:t>よりブロック別研修会開催主管岳連に提出し、主管岳連は参加者名簿を整理し研修会終了後10日以内に日山協に提出</w:t>
      </w:r>
      <w:r>
        <w:rPr>
          <w:rFonts w:hint="eastAsia"/>
          <w:sz w:val="20"/>
          <w:szCs w:val="20"/>
        </w:rPr>
        <w:t>する。なお不備な場合は、義務研修受講が認められない場合があるので注意すること。</w:t>
      </w:r>
    </w:p>
    <w:p w:rsidR="0072705F" w:rsidRDefault="0072705F">
      <w:pPr>
        <w:pStyle w:val="1"/>
        <w:spacing w:line="290" w:lineRule="exact"/>
        <w:ind w:leftChars="64" w:left="134" w:firstLineChars="0" w:firstLine="0"/>
        <w:rPr>
          <w:sz w:val="20"/>
          <w:szCs w:val="20"/>
        </w:rPr>
      </w:pPr>
    </w:p>
    <w:p w:rsidR="0072705F" w:rsidRDefault="00646B84">
      <w:pPr>
        <w:pStyle w:val="1"/>
        <w:spacing w:line="290" w:lineRule="exact"/>
        <w:ind w:leftChars="0" w:left="0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９　その他</w:t>
      </w:r>
    </w:p>
    <w:p w:rsidR="0072705F" w:rsidRDefault="00646B84">
      <w:pPr>
        <w:pStyle w:val="1"/>
        <w:spacing w:line="290" w:lineRule="exact"/>
        <w:ind w:leftChars="202" w:left="624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(1)参加者数により、場合によっては「競技運営研修」と「国体運営員研修」を合同で開催する場合もあるため、</w:t>
      </w:r>
      <w:r>
        <w:rPr>
          <w:rFonts w:hint="eastAsia"/>
          <w:sz w:val="20"/>
          <w:szCs w:val="20"/>
          <w:u w:val="single"/>
        </w:rPr>
        <w:t>研修会開催の概ね一か月前には開催有無をご連絡ください。</w:t>
      </w:r>
    </w:p>
    <w:p w:rsidR="0072705F" w:rsidRDefault="0072705F">
      <w:pPr>
        <w:pStyle w:val="1"/>
        <w:ind w:leftChars="-109" w:left="0" w:hangingChars="109" w:hanging="229"/>
        <w:rPr>
          <w:szCs w:val="21"/>
        </w:rPr>
      </w:pPr>
    </w:p>
    <w:p w:rsidR="0072705F" w:rsidRPr="00646B84" w:rsidRDefault="00646B84">
      <w:pPr>
        <w:pStyle w:val="1"/>
        <w:ind w:leftChars="-9" w:left="-19" w:firstLineChars="150" w:firstLine="315"/>
        <w:rPr>
          <w:szCs w:val="21"/>
        </w:rPr>
      </w:pPr>
      <w:r w:rsidRPr="00646B84">
        <w:rPr>
          <w:rFonts w:hint="eastAsia"/>
          <w:szCs w:val="21"/>
        </w:rPr>
        <w:t>１０　研修期、会場および定員</w:t>
      </w:r>
    </w:p>
    <w:p w:rsidR="0072705F" w:rsidRPr="00646B84" w:rsidRDefault="00646B84">
      <w:pPr>
        <w:pStyle w:val="1"/>
        <w:ind w:leftChars="0" w:left="0" w:firstLineChars="350" w:firstLine="735"/>
        <w:rPr>
          <w:szCs w:val="21"/>
        </w:rPr>
      </w:pPr>
      <w:r w:rsidRPr="00646B84">
        <w:rPr>
          <w:rFonts w:hint="eastAsia"/>
          <w:szCs w:val="21"/>
        </w:rPr>
        <w:t>C級審判員認定研修　定員４０名（最小催行人数５名）</w:t>
      </w:r>
    </w:p>
    <w:p w:rsidR="0072705F" w:rsidRPr="00646B84" w:rsidRDefault="00646B84">
      <w:pPr>
        <w:pStyle w:val="1"/>
        <w:ind w:leftChars="-9" w:left="-19" w:firstLineChars="150" w:firstLine="315"/>
        <w:rPr>
          <w:szCs w:val="21"/>
        </w:rPr>
      </w:pPr>
      <w:r w:rsidRPr="00646B84">
        <w:rPr>
          <w:rFonts w:hint="eastAsia"/>
          <w:szCs w:val="21"/>
        </w:rPr>
        <w:t xml:space="preserve">　　　受付：平成３０年１月１９日（土）１３：００～１３：３０</w:t>
      </w:r>
    </w:p>
    <w:p w:rsidR="0072705F" w:rsidRPr="00646B84" w:rsidRDefault="00646B84">
      <w:pPr>
        <w:pStyle w:val="1"/>
        <w:ind w:leftChars="-9" w:left="-19" w:firstLineChars="450" w:firstLine="945"/>
        <w:rPr>
          <w:szCs w:val="21"/>
        </w:rPr>
      </w:pPr>
      <w:r w:rsidRPr="00646B84">
        <w:rPr>
          <w:rFonts w:hint="eastAsia"/>
          <w:szCs w:val="21"/>
        </w:rPr>
        <w:t>研修：平成３０年１月１９日（土）１３：３０～１７：００</w:t>
      </w:r>
    </w:p>
    <w:p w:rsidR="0072705F" w:rsidRPr="00646B84" w:rsidRDefault="00646B84">
      <w:pPr>
        <w:pStyle w:val="1"/>
        <w:ind w:leftChars="-9" w:left="-19" w:firstLineChars="350" w:firstLine="735"/>
        <w:rPr>
          <w:szCs w:val="21"/>
        </w:rPr>
      </w:pPr>
      <w:r w:rsidRPr="00646B84">
        <w:rPr>
          <w:rFonts w:hint="eastAsia"/>
          <w:szCs w:val="21"/>
        </w:rPr>
        <w:t xml:space="preserve">　　　　　　　　　１月２０日（日）　９：００～１２：００、１３：００～１７：００</w:t>
      </w:r>
    </w:p>
    <w:p w:rsidR="0072705F" w:rsidRPr="00432C22" w:rsidRDefault="00646B84">
      <w:pPr>
        <w:pStyle w:val="1"/>
        <w:ind w:leftChars="0" w:left="0" w:firstLineChars="250" w:firstLine="525"/>
        <w:rPr>
          <w:szCs w:val="21"/>
        </w:rPr>
      </w:pPr>
      <w:r w:rsidRPr="00432C22">
        <w:rPr>
          <w:rFonts w:hint="eastAsia"/>
          <w:szCs w:val="21"/>
        </w:rPr>
        <w:t xml:space="preserve">　審判員</w:t>
      </w:r>
      <w:r w:rsidR="006B595F" w:rsidRPr="00432C22">
        <w:rPr>
          <w:rFonts w:hint="eastAsia"/>
          <w:szCs w:val="21"/>
        </w:rPr>
        <w:t>・ルートセッター</w:t>
      </w:r>
      <w:r w:rsidRPr="00432C22">
        <w:rPr>
          <w:rFonts w:hint="eastAsia"/>
          <w:szCs w:val="21"/>
        </w:rPr>
        <w:t>更新研修　定員４０名（最少催行人数５名）</w:t>
      </w:r>
    </w:p>
    <w:p w:rsidR="0072705F" w:rsidRPr="00646B84" w:rsidRDefault="00646B84">
      <w:pPr>
        <w:pStyle w:val="1"/>
        <w:ind w:leftChars="0" w:left="0" w:firstLineChars="500" w:firstLine="1050"/>
        <w:rPr>
          <w:szCs w:val="21"/>
        </w:rPr>
      </w:pPr>
      <w:r w:rsidRPr="00646B84">
        <w:rPr>
          <w:rFonts w:hint="eastAsia"/>
          <w:szCs w:val="21"/>
        </w:rPr>
        <w:t>受付：平成３０年１月１９日（土）１３：００～１３：３０</w:t>
      </w:r>
    </w:p>
    <w:p w:rsidR="0072705F" w:rsidRPr="00646B84" w:rsidRDefault="00646B84">
      <w:pPr>
        <w:pStyle w:val="1"/>
        <w:ind w:leftChars="397" w:left="834"/>
        <w:rPr>
          <w:szCs w:val="21"/>
        </w:rPr>
      </w:pPr>
      <w:r w:rsidRPr="00646B84">
        <w:rPr>
          <w:rFonts w:hint="eastAsia"/>
          <w:szCs w:val="21"/>
        </w:rPr>
        <w:t>研修：平成３０年１月１９日（土）１３：３０～１７：３０</w:t>
      </w:r>
    </w:p>
    <w:p w:rsidR="0072705F" w:rsidRPr="00646B84" w:rsidRDefault="00646B84">
      <w:pPr>
        <w:pStyle w:val="1"/>
        <w:ind w:leftChars="-9" w:left="-19" w:firstLineChars="200" w:firstLine="420"/>
        <w:rPr>
          <w:szCs w:val="21"/>
        </w:rPr>
      </w:pPr>
      <w:r w:rsidRPr="00646B84">
        <w:rPr>
          <w:rFonts w:hint="eastAsia"/>
          <w:szCs w:val="21"/>
        </w:rPr>
        <w:t xml:space="preserve">　 競技運営研修/国体運営員研修　定員４０名</w:t>
      </w:r>
    </w:p>
    <w:p w:rsidR="0072705F" w:rsidRPr="00646B84" w:rsidRDefault="00646B84">
      <w:pPr>
        <w:pStyle w:val="1"/>
        <w:ind w:leftChars="-9" w:left="-19" w:firstLineChars="150" w:firstLine="315"/>
        <w:rPr>
          <w:szCs w:val="21"/>
        </w:rPr>
      </w:pPr>
      <w:r w:rsidRPr="00646B84">
        <w:rPr>
          <w:szCs w:val="21"/>
        </w:rPr>
        <w:t xml:space="preserve">   </w:t>
      </w:r>
      <w:r w:rsidRPr="00646B84">
        <w:rPr>
          <w:rFonts w:hint="eastAsia"/>
          <w:szCs w:val="21"/>
        </w:rPr>
        <w:t xml:space="preserve">　</w:t>
      </w:r>
      <w:r w:rsidRPr="00646B84">
        <w:rPr>
          <w:szCs w:val="21"/>
        </w:rPr>
        <w:t xml:space="preserve">  </w:t>
      </w:r>
      <w:r w:rsidRPr="00646B84">
        <w:rPr>
          <w:rFonts w:hint="eastAsia"/>
          <w:szCs w:val="21"/>
        </w:rPr>
        <w:t>受付：平成３０年１月２０日（日）  ９：００～９：２０</w:t>
      </w:r>
    </w:p>
    <w:p w:rsidR="0072705F" w:rsidRPr="00646B84" w:rsidRDefault="00646B84">
      <w:pPr>
        <w:pStyle w:val="1"/>
        <w:ind w:leftChars="-9" w:left="-19" w:firstLineChars="150" w:firstLine="315"/>
        <w:rPr>
          <w:szCs w:val="21"/>
        </w:rPr>
      </w:pPr>
      <w:r w:rsidRPr="00646B84">
        <w:rPr>
          <w:rFonts w:hint="eastAsia"/>
          <w:szCs w:val="21"/>
        </w:rPr>
        <w:t xml:space="preserve">　　　 研修：平成３０年１月２０日（日）  ９：３０～１２：３０　１３：３０～１４：３０</w:t>
      </w:r>
    </w:p>
    <w:p w:rsidR="0072705F" w:rsidRPr="00646B84" w:rsidRDefault="00646B84">
      <w:pPr>
        <w:pStyle w:val="1"/>
        <w:ind w:leftChars="-9" w:left="-19" w:firstLineChars="150" w:firstLine="315"/>
        <w:rPr>
          <w:szCs w:val="21"/>
        </w:rPr>
      </w:pPr>
      <w:r w:rsidRPr="00646B84">
        <w:rPr>
          <w:rFonts w:hint="eastAsia"/>
          <w:szCs w:val="21"/>
        </w:rPr>
        <w:t xml:space="preserve">　会場　千葉市中央コミュニティセンター</w:t>
      </w:r>
      <w:bookmarkStart w:id="0" w:name="_GoBack"/>
      <w:bookmarkEnd w:id="0"/>
      <w:r w:rsidRPr="00646B84">
        <w:rPr>
          <w:rFonts w:hint="eastAsia"/>
          <w:szCs w:val="21"/>
        </w:rPr>
        <w:t xml:space="preserve">　</w:t>
      </w:r>
    </w:p>
    <w:p w:rsidR="0072705F" w:rsidRPr="00646B84" w:rsidRDefault="00646B84">
      <w:pPr>
        <w:pStyle w:val="1"/>
        <w:ind w:leftChars="-9" w:left="-19" w:firstLineChars="550" w:firstLine="1155"/>
        <w:rPr>
          <w:szCs w:val="21"/>
        </w:rPr>
      </w:pPr>
      <w:r w:rsidRPr="00646B84">
        <w:rPr>
          <w:rFonts w:hint="eastAsia"/>
          <w:szCs w:val="21"/>
        </w:rPr>
        <w:t>〒２６０－００２６　千葉市中央区千葉港２－１　TEL　０４３－２４５－５７２４</w:t>
      </w:r>
    </w:p>
    <w:p w:rsidR="0072705F" w:rsidRPr="00646B84" w:rsidRDefault="00646B84">
      <w:pPr>
        <w:pStyle w:val="1"/>
        <w:ind w:leftChars="-9" w:left="-19" w:firstLineChars="150" w:firstLine="315"/>
        <w:rPr>
          <w:szCs w:val="21"/>
        </w:rPr>
      </w:pPr>
      <w:r w:rsidRPr="00646B84">
        <w:rPr>
          <w:rFonts w:hint="eastAsia"/>
          <w:szCs w:val="21"/>
        </w:rPr>
        <w:t xml:space="preserve">　宿泊　以下のビジネスホテルが会場から徒歩圏内です。千葉駅周辺のビジネスホテルも便利です。</w:t>
      </w:r>
    </w:p>
    <w:p w:rsidR="0072705F" w:rsidRPr="00646B84" w:rsidRDefault="00646B84">
      <w:pPr>
        <w:pStyle w:val="1"/>
        <w:ind w:leftChars="-9" w:left="-19" w:firstLineChars="550" w:firstLine="1155"/>
        <w:rPr>
          <w:szCs w:val="21"/>
          <w:u w:val="single"/>
        </w:rPr>
      </w:pPr>
      <w:r w:rsidRPr="00646B84">
        <w:rPr>
          <w:rFonts w:hint="eastAsia"/>
          <w:szCs w:val="21"/>
          <w:u w:val="single"/>
        </w:rPr>
        <w:t>参加者各自で直接予約をお願いいたします。</w:t>
      </w:r>
    </w:p>
    <w:p w:rsidR="0072705F" w:rsidRPr="00646B84" w:rsidRDefault="00646B84">
      <w:pPr>
        <w:pStyle w:val="1"/>
        <w:ind w:leftChars="0" w:firstLineChars="0"/>
        <w:rPr>
          <w:szCs w:val="21"/>
        </w:rPr>
      </w:pPr>
      <w:r w:rsidRPr="00646B84">
        <w:rPr>
          <w:rFonts w:hint="eastAsia"/>
          <w:szCs w:val="21"/>
        </w:rPr>
        <w:t xml:space="preserve">東横ＩＮＮ千葉みなと駅前　</w:t>
      </w:r>
    </w:p>
    <w:p w:rsidR="0072705F" w:rsidRPr="00646B84" w:rsidRDefault="00646B84">
      <w:pPr>
        <w:pStyle w:val="1"/>
        <w:ind w:leftChars="0" w:firstLineChars="0"/>
        <w:rPr>
          <w:szCs w:val="21"/>
        </w:rPr>
      </w:pPr>
      <w:r w:rsidRPr="00646B84">
        <w:rPr>
          <w:rFonts w:hint="eastAsia"/>
          <w:szCs w:val="21"/>
        </w:rPr>
        <w:t>〒２６０－００２４　千葉市中央区中央港１－２３－１　ＴＥＬ０４３－３０１－１０４５</w:t>
      </w:r>
    </w:p>
    <w:p w:rsidR="0072705F" w:rsidRPr="00646B84" w:rsidRDefault="00646B84">
      <w:pPr>
        <w:pStyle w:val="1"/>
        <w:ind w:leftChars="0" w:left="0" w:firstLineChars="0" w:firstLine="0"/>
        <w:rPr>
          <w:szCs w:val="21"/>
        </w:rPr>
      </w:pPr>
      <w:r w:rsidRPr="00646B84">
        <w:rPr>
          <w:rFonts w:hint="eastAsia"/>
          <w:szCs w:val="21"/>
        </w:rPr>
        <w:t xml:space="preserve">　</w:t>
      </w:r>
    </w:p>
    <w:p w:rsidR="0072705F" w:rsidRPr="00646B84" w:rsidRDefault="00646B84">
      <w:pPr>
        <w:pStyle w:val="1"/>
        <w:ind w:leftChars="0" w:left="0" w:firstLineChars="0" w:firstLine="0"/>
        <w:rPr>
          <w:szCs w:val="21"/>
        </w:rPr>
      </w:pPr>
      <w:r w:rsidRPr="00646B84">
        <w:rPr>
          <w:rFonts w:hint="eastAsia"/>
          <w:szCs w:val="21"/>
        </w:rPr>
        <w:t>１１　申込先・問合せ先</w:t>
      </w:r>
    </w:p>
    <w:p w:rsidR="0072705F" w:rsidRPr="00646B84" w:rsidRDefault="00646B84">
      <w:pPr>
        <w:pStyle w:val="1"/>
        <w:ind w:leftChars="-109" w:left="630" w:hangingChars="409" w:hanging="859"/>
        <w:rPr>
          <w:szCs w:val="21"/>
        </w:rPr>
      </w:pPr>
      <w:r w:rsidRPr="00646B84">
        <w:rPr>
          <w:rFonts w:hint="eastAsia"/>
          <w:szCs w:val="21"/>
        </w:rPr>
        <w:t xml:space="preserve">　　　　別紙申込書に必要事項を記入の上、平成３０年１１月３０日</w:t>
      </w:r>
      <w:r w:rsidRPr="00646B84">
        <w:rPr>
          <w:szCs w:val="21"/>
        </w:rPr>
        <w:t>（</w:t>
      </w:r>
      <w:r w:rsidRPr="00646B84">
        <w:rPr>
          <w:rFonts w:hint="eastAsia"/>
          <w:szCs w:val="21"/>
        </w:rPr>
        <w:t>金</w:t>
      </w:r>
      <w:r w:rsidRPr="00646B84">
        <w:rPr>
          <w:szCs w:val="21"/>
        </w:rPr>
        <w:t>）</w:t>
      </w:r>
      <w:r w:rsidRPr="00646B84">
        <w:rPr>
          <w:rFonts w:hint="eastAsia"/>
          <w:szCs w:val="21"/>
        </w:rPr>
        <w:t>までに下記へ郵送・</w:t>
      </w:r>
      <w:r w:rsidRPr="00646B84">
        <w:rPr>
          <w:szCs w:val="21"/>
        </w:rPr>
        <w:t>FAX</w:t>
      </w:r>
      <w:r w:rsidRPr="00646B84">
        <w:rPr>
          <w:rFonts w:hint="eastAsia"/>
          <w:szCs w:val="21"/>
        </w:rPr>
        <w:t>あるいはメールでお送りください。</w:t>
      </w:r>
    </w:p>
    <w:p w:rsidR="0072705F" w:rsidRPr="00646B84" w:rsidRDefault="00646B84">
      <w:pPr>
        <w:pStyle w:val="1"/>
        <w:ind w:leftChars="-109" w:left="0" w:hangingChars="109" w:hanging="229"/>
        <w:rPr>
          <w:szCs w:val="21"/>
        </w:rPr>
      </w:pPr>
      <w:r w:rsidRPr="00646B84">
        <w:rPr>
          <w:rFonts w:hint="eastAsia"/>
          <w:szCs w:val="21"/>
        </w:rPr>
        <w:t xml:space="preserve">　　　　　千葉県山岳連盟事務局長　岩崎喜司</w:t>
      </w:r>
    </w:p>
    <w:p w:rsidR="0072705F" w:rsidRPr="00646B84" w:rsidRDefault="00646B84">
      <w:pPr>
        <w:rPr>
          <w:szCs w:val="21"/>
        </w:rPr>
      </w:pPr>
      <w:r w:rsidRPr="00646B84">
        <w:rPr>
          <w:rFonts w:hint="eastAsia"/>
          <w:szCs w:val="21"/>
        </w:rPr>
        <w:t xml:space="preserve">　　　　〒２９７</w:t>
      </w:r>
      <w:r w:rsidRPr="00646B84">
        <w:rPr>
          <w:szCs w:val="21"/>
        </w:rPr>
        <w:t>-</w:t>
      </w:r>
      <w:r w:rsidRPr="00646B84">
        <w:rPr>
          <w:rFonts w:hint="eastAsia"/>
          <w:szCs w:val="21"/>
        </w:rPr>
        <w:t>００１７</w:t>
      </w:r>
      <w:r w:rsidRPr="00646B84">
        <w:rPr>
          <w:szCs w:val="21"/>
        </w:rPr>
        <w:t xml:space="preserve">　</w:t>
      </w:r>
      <w:r w:rsidRPr="00646B84">
        <w:rPr>
          <w:rFonts w:hint="eastAsia"/>
          <w:szCs w:val="21"/>
        </w:rPr>
        <w:t>千葉県茂原市東郷２３１１－７</w:t>
      </w:r>
    </w:p>
    <w:p w:rsidR="0072705F" w:rsidRPr="00646B84" w:rsidRDefault="00646B84">
      <w:pPr>
        <w:pStyle w:val="1"/>
        <w:ind w:leftChars="-272" w:left="0" w:hangingChars="272" w:hanging="571"/>
        <w:rPr>
          <w:szCs w:val="21"/>
        </w:rPr>
      </w:pPr>
      <w:r w:rsidRPr="00646B84">
        <w:rPr>
          <w:szCs w:val="21"/>
        </w:rPr>
        <w:t xml:space="preserve">             </w:t>
      </w:r>
      <w:r w:rsidRPr="00646B84">
        <w:rPr>
          <w:rFonts w:hint="eastAsia"/>
          <w:szCs w:val="21"/>
        </w:rPr>
        <w:t xml:space="preserve">　 TEL：０９０</w:t>
      </w:r>
      <w:r w:rsidRPr="00646B84">
        <w:rPr>
          <w:szCs w:val="21"/>
        </w:rPr>
        <w:t>-</w:t>
      </w:r>
      <w:r w:rsidRPr="00646B84">
        <w:rPr>
          <w:rFonts w:hint="eastAsia"/>
          <w:szCs w:val="21"/>
        </w:rPr>
        <w:t>２６３０</w:t>
      </w:r>
      <w:r w:rsidRPr="00646B84">
        <w:rPr>
          <w:szCs w:val="21"/>
        </w:rPr>
        <w:t>-</w:t>
      </w:r>
      <w:r w:rsidRPr="00646B84">
        <w:rPr>
          <w:rFonts w:hint="eastAsia"/>
          <w:szCs w:val="21"/>
        </w:rPr>
        <w:t>４８７７</w:t>
      </w:r>
      <w:r w:rsidRPr="00646B84">
        <w:rPr>
          <w:szCs w:val="21"/>
        </w:rPr>
        <w:t xml:space="preserve"> </w:t>
      </w:r>
      <w:r w:rsidRPr="00646B84">
        <w:rPr>
          <w:rFonts w:hint="eastAsia"/>
          <w:szCs w:val="21"/>
        </w:rPr>
        <w:t xml:space="preserve">　　</w:t>
      </w:r>
      <w:r w:rsidRPr="00646B84">
        <w:rPr>
          <w:szCs w:val="21"/>
        </w:rPr>
        <w:t>FAX</w:t>
      </w:r>
      <w:r w:rsidRPr="00646B84">
        <w:rPr>
          <w:rFonts w:hint="eastAsia"/>
          <w:szCs w:val="21"/>
        </w:rPr>
        <w:t>：０４７５</w:t>
      </w:r>
      <w:r w:rsidRPr="00646B84">
        <w:rPr>
          <w:szCs w:val="21"/>
        </w:rPr>
        <w:t>-</w:t>
      </w:r>
      <w:r w:rsidRPr="00646B84">
        <w:rPr>
          <w:rFonts w:hint="eastAsia"/>
          <w:szCs w:val="21"/>
        </w:rPr>
        <w:t>２３</w:t>
      </w:r>
      <w:r w:rsidRPr="00646B84">
        <w:rPr>
          <w:szCs w:val="21"/>
        </w:rPr>
        <w:t>-</w:t>
      </w:r>
      <w:r w:rsidRPr="00646B84">
        <w:rPr>
          <w:rFonts w:hint="eastAsia"/>
          <w:szCs w:val="21"/>
        </w:rPr>
        <w:t>８３４３</w:t>
      </w:r>
    </w:p>
    <w:p w:rsidR="0072705F" w:rsidRPr="00646B84" w:rsidRDefault="00646B84">
      <w:pPr>
        <w:pStyle w:val="1"/>
        <w:ind w:leftChars="360" w:left="756" w:firstLineChars="200" w:firstLine="420"/>
        <w:rPr>
          <w:szCs w:val="21"/>
          <w:lang w:val="fr-FR"/>
        </w:rPr>
      </w:pPr>
      <w:r w:rsidRPr="00646B84">
        <w:rPr>
          <w:szCs w:val="21"/>
          <w:lang w:val="fr-FR"/>
        </w:rPr>
        <w:t xml:space="preserve">E-mail : </w:t>
      </w:r>
      <w:hyperlink r:id="rId6" w:history="1">
        <w:r w:rsidRPr="00646B84">
          <w:rPr>
            <w:rStyle w:val="af"/>
            <w:color w:val="auto"/>
            <w:szCs w:val="21"/>
            <w:lang w:val="fr-FR"/>
          </w:rPr>
          <w:t>mwryc550khc@yahoo.co.jp</w:t>
        </w:r>
      </w:hyperlink>
    </w:p>
    <w:p w:rsidR="0072705F" w:rsidRDefault="00646B84">
      <w:pPr>
        <w:pStyle w:val="1"/>
        <w:ind w:leftChars="360" w:left="756" w:firstLineChars="200" w:firstLine="420"/>
        <w:rPr>
          <w:lang w:val="fr-FR"/>
        </w:rPr>
      </w:pPr>
      <w:r>
        <w:rPr>
          <w:lang w:val="fr-FR"/>
        </w:rPr>
        <w:br w:type="page"/>
      </w:r>
    </w:p>
    <w:p w:rsidR="0072705F" w:rsidRDefault="00646B84">
      <w:pPr>
        <w:pStyle w:val="1"/>
        <w:ind w:leftChars="0" w:left="0" w:firstLineChars="0" w:firstLine="0"/>
      </w:pPr>
      <w:r>
        <w:rPr>
          <w:rFonts w:hint="eastAsia"/>
        </w:rPr>
        <w:lastRenderedPageBreak/>
        <w:t xml:space="preserve">別紙　</w:t>
      </w:r>
      <w:r>
        <w:t>1</w:t>
      </w:r>
    </w:p>
    <w:p w:rsidR="0072705F" w:rsidRDefault="00646B84">
      <w:pPr>
        <w:pStyle w:val="af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平成30年度 スポーツクライミング部ブロック別研修会参加申込書</w:t>
      </w:r>
    </w:p>
    <w:p w:rsidR="0072705F" w:rsidRDefault="0072705F">
      <w:pPr>
        <w:pStyle w:val="af1"/>
        <w:jc w:val="center"/>
        <w:rPr>
          <w:spacing w:val="0"/>
        </w:rPr>
      </w:pPr>
    </w:p>
    <w:tbl>
      <w:tblPr>
        <w:tblW w:w="993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1560"/>
        <w:gridCol w:w="4298"/>
      </w:tblGrid>
      <w:tr w:rsidR="0072705F">
        <w:trPr>
          <w:cantSplit/>
          <w:trHeight w:hRule="exact" w:val="113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</w:p>
        </w:tc>
        <w:tc>
          <w:tcPr>
            <w:tcW w:w="585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05F" w:rsidRDefault="00646B84">
            <w:pPr>
              <w:pStyle w:val="af1"/>
              <w:ind w:firstLineChars="100" w:firstLine="224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所属岳連名：</w:t>
            </w:r>
            <w:r>
              <w:rPr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) (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都･道･府･県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山岳連盟（協会）</w:t>
            </w:r>
          </w:p>
          <w:p w:rsidR="0072705F" w:rsidRDefault="00646B84">
            <w:pPr>
              <w:pStyle w:val="af1"/>
              <w:ind w:firstLineChars="100" w:firstLine="224"/>
              <w:rPr>
                <w:rFonts w:ascii="ＭＳ 明朝" w:hAnsi="ＭＳ 明朝"/>
                <w:color w:val="000000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:rsidR="0072705F" w:rsidRDefault="00646B84">
            <w:pPr>
              <w:pStyle w:val="af1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　日本</w:t>
            </w:r>
            <w:r>
              <w:rPr>
                <w:rFonts w:hint="eastAsia"/>
                <w:color w:val="000000"/>
                <w:spacing w:val="0"/>
              </w:rPr>
              <w:t>スポーツ</w:t>
            </w:r>
            <w:r>
              <w:rPr>
                <w:color w:val="000000"/>
                <w:spacing w:val="0"/>
              </w:rPr>
              <w:t>協会公認指導員資格番号</w:t>
            </w:r>
            <w:r>
              <w:rPr>
                <w:color w:val="000000"/>
                <w:spacing w:val="0"/>
              </w:rPr>
              <w:t>(</w:t>
            </w:r>
            <w:r>
              <w:rPr>
                <w:rFonts w:hint="eastAsia"/>
                <w:color w:val="000000"/>
                <w:spacing w:val="0"/>
              </w:rPr>
              <w:t xml:space="preserve"> </w:t>
            </w:r>
            <w:r>
              <w:rPr>
                <w:color w:val="000000"/>
                <w:spacing w:val="0"/>
              </w:rPr>
              <w:t xml:space="preserve">　　　　　　　</w:t>
            </w:r>
            <w:r>
              <w:rPr>
                <w:color w:val="000000"/>
                <w:spacing w:val="0"/>
              </w:rPr>
              <w:t>)</w:t>
            </w:r>
          </w:p>
          <w:p w:rsidR="0072705F" w:rsidRDefault="00646B84">
            <w:pPr>
              <w:pStyle w:val="af1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JMSCA</w:t>
            </w:r>
            <w:r>
              <w:rPr>
                <w:rFonts w:hint="eastAsia"/>
                <w:color w:val="000000"/>
                <w:spacing w:val="0"/>
              </w:rPr>
              <w:t xml:space="preserve">公認審判員資格番号　　　　</w:t>
            </w:r>
            <w:r>
              <w:rPr>
                <w:rFonts w:hint="eastAsia"/>
                <w:color w:val="000000"/>
                <w:spacing w:val="0"/>
              </w:rPr>
              <w:t>(</w:t>
            </w:r>
            <w:r>
              <w:rPr>
                <w:rFonts w:hint="eastAsia"/>
                <w:color w:val="000000"/>
                <w:spacing w:val="0"/>
              </w:rPr>
              <w:t xml:space="preserve">　　　　　　　　　</w:t>
            </w:r>
            <w:r>
              <w:rPr>
                <w:rFonts w:hint="eastAsia"/>
                <w:color w:val="000000"/>
                <w:spacing w:val="0"/>
              </w:rPr>
              <w:t>)</w:t>
            </w:r>
          </w:p>
        </w:tc>
      </w:tr>
      <w:tr w:rsidR="0072705F">
        <w:trPr>
          <w:cantSplit/>
          <w:trHeight w:hRule="exact" w:val="8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昭和・平成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8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05F" w:rsidRDefault="0072705F">
            <w:pPr>
              <w:pStyle w:val="af1"/>
              <w:rPr>
                <w:color w:val="000000"/>
                <w:spacing w:val="0"/>
              </w:rPr>
            </w:pPr>
          </w:p>
        </w:tc>
      </w:tr>
      <w:tr w:rsidR="0072705F">
        <w:trPr>
          <w:cantSplit/>
          <w:trHeight w:hRule="exact" w:val="1518"/>
        </w:trPr>
        <w:tc>
          <w:tcPr>
            <w:tcW w:w="5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郵便番号：　　　－</w:t>
            </w:r>
          </w:p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住所：</w:t>
            </w:r>
          </w:p>
        </w:tc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5F" w:rsidRDefault="00646B84">
            <w:pPr>
              <w:pStyle w:val="af1"/>
              <w:rPr>
                <w:rFonts w:ascii="ＭＳ 明朝" w:hAnsi="ＭＳ 明朝"/>
                <w:spacing w:val="9"/>
                <w:lang w:val="fr-FR"/>
              </w:rPr>
            </w:pPr>
            <w:r>
              <w:rPr>
                <w:rFonts w:ascii="ＭＳ 明朝" w:hAnsi="ＭＳ 明朝" w:hint="eastAsia"/>
                <w:spacing w:val="9"/>
              </w:rPr>
              <w:t>電話番号</w:t>
            </w:r>
            <w:r>
              <w:rPr>
                <w:rFonts w:ascii="ＭＳ 明朝" w:hAnsi="ＭＳ 明朝"/>
                <w:spacing w:val="9"/>
                <w:lang w:val="fr-FR"/>
              </w:rPr>
              <w:t>（FAX）</w:t>
            </w:r>
            <w:r>
              <w:rPr>
                <w:rFonts w:ascii="ＭＳ 明朝" w:hAnsi="ＭＳ 明朝" w:hint="eastAsia"/>
                <w:spacing w:val="9"/>
                <w:lang w:val="fr-FR"/>
              </w:rPr>
              <w:t>：</w:t>
            </w:r>
          </w:p>
          <w:p w:rsidR="0072705F" w:rsidRDefault="0072705F">
            <w:pPr>
              <w:pStyle w:val="af1"/>
              <w:rPr>
                <w:rFonts w:ascii="ＭＳ 明朝" w:hAnsi="ＭＳ 明朝"/>
                <w:spacing w:val="9"/>
                <w:lang w:val="fr-FR"/>
              </w:rPr>
            </w:pPr>
          </w:p>
          <w:p w:rsidR="0072705F" w:rsidRDefault="00646B84">
            <w:pPr>
              <w:pStyle w:val="af1"/>
              <w:rPr>
                <w:rFonts w:ascii="ＭＳ 明朝" w:hAnsi="ＭＳ 明朝"/>
                <w:spacing w:val="9"/>
                <w:lang w:val="fr-FR"/>
              </w:rPr>
            </w:pPr>
            <w:r>
              <w:rPr>
                <w:rFonts w:ascii="ＭＳ 明朝" w:hAnsi="ＭＳ 明朝" w:hint="eastAsia"/>
                <w:spacing w:val="9"/>
                <w:lang w:val="fr-FR"/>
              </w:rPr>
              <w:t>E-Mail:</w:t>
            </w:r>
          </w:p>
          <w:p w:rsidR="0072705F" w:rsidRDefault="0072705F">
            <w:pPr>
              <w:pStyle w:val="af1"/>
              <w:rPr>
                <w:spacing w:val="0"/>
                <w:lang w:val="fr-FR"/>
              </w:rPr>
            </w:pPr>
          </w:p>
        </w:tc>
      </w:tr>
      <w:tr w:rsidR="0072705F">
        <w:trPr>
          <w:cantSplit/>
          <w:trHeight w:hRule="exact" w:val="2060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5F" w:rsidRDefault="00646B84">
            <w:pPr>
              <w:pStyle w:val="af1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  <w:lang w:val="fr-FR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参加区分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○で囲む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>：</w:t>
            </w:r>
          </w:p>
          <w:p w:rsidR="0072705F" w:rsidRDefault="00646B84">
            <w:pPr>
              <w:pStyle w:val="af1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(1)　競技運営研修</w:t>
            </w:r>
          </w:p>
          <w:p w:rsidR="0072705F" w:rsidRDefault="00646B84">
            <w:pPr>
              <w:pStyle w:val="af1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(2)　国体運営員研修　　　　　　　　　　　　　</w:t>
            </w:r>
          </w:p>
          <w:p w:rsidR="0072705F" w:rsidRDefault="00646B84" w:rsidP="00646B84">
            <w:pPr>
              <w:pStyle w:val="af1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(3)　日山協公認クライミングＣ級審判員認定研修　　　　　　　　　　　　　　　　　　　　(4)　日山協公認クライミング審判、ルートセッター資格更新研修</w:t>
            </w:r>
          </w:p>
          <w:p w:rsidR="0072705F" w:rsidRDefault="0072705F">
            <w:pPr>
              <w:pStyle w:val="af1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</w:p>
          <w:p w:rsidR="0072705F" w:rsidRDefault="0072705F">
            <w:pPr>
              <w:pStyle w:val="af1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</w:p>
          <w:p w:rsidR="0072705F" w:rsidRDefault="00646B84">
            <w:pPr>
              <w:pStyle w:val="af1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　</w:t>
            </w:r>
          </w:p>
        </w:tc>
      </w:tr>
      <w:tr w:rsidR="0072705F">
        <w:trPr>
          <w:cantSplit/>
          <w:trHeight w:hRule="exact" w:val="1140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5F" w:rsidRDefault="00646B84">
            <w:pPr>
              <w:pStyle w:val="af1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岳連（協会）内の役職名： </w:t>
            </w:r>
          </w:p>
          <w:p w:rsidR="0072705F" w:rsidRDefault="0072705F">
            <w:pPr>
              <w:pStyle w:val="af1"/>
              <w:rPr>
                <w:spacing w:val="0"/>
              </w:rPr>
            </w:pPr>
          </w:p>
        </w:tc>
      </w:tr>
      <w:tr w:rsidR="0072705F">
        <w:trPr>
          <w:cantSplit/>
          <w:trHeight w:hRule="exact" w:val="3904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国体（本国体、ブロック大会）、クライミング競技会参加歴（選手、監督、審判員、役員等）</w:t>
            </w:r>
          </w:p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・選　手：</w:t>
            </w:r>
          </w:p>
          <w:p w:rsidR="0072705F" w:rsidRDefault="0072705F">
            <w:pPr>
              <w:pStyle w:val="af1"/>
              <w:rPr>
                <w:spacing w:val="0"/>
              </w:rPr>
            </w:pPr>
          </w:p>
          <w:p w:rsidR="0072705F" w:rsidRDefault="0072705F">
            <w:pPr>
              <w:pStyle w:val="af1"/>
              <w:rPr>
                <w:spacing w:val="0"/>
              </w:rPr>
            </w:pPr>
          </w:p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・監　督：</w:t>
            </w:r>
          </w:p>
          <w:p w:rsidR="0072705F" w:rsidRDefault="0072705F">
            <w:pPr>
              <w:pStyle w:val="af1"/>
              <w:rPr>
                <w:spacing w:val="0"/>
              </w:rPr>
            </w:pPr>
          </w:p>
          <w:p w:rsidR="0072705F" w:rsidRDefault="0072705F">
            <w:pPr>
              <w:pStyle w:val="af1"/>
              <w:rPr>
                <w:spacing w:val="0"/>
              </w:rPr>
            </w:pPr>
          </w:p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・審判員/役員：</w:t>
            </w:r>
          </w:p>
        </w:tc>
      </w:tr>
      <w:tr w:rsidR="0072705F">
        <w:trPr>
          <w:cantSplit/>
          <w:trHeight w:hRule="exact" w:val="2698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5F" w:rsidRDefault="00646B84">
            <w:pPr>
              <w:pStyle w:val="af1"/>
              <w:spacing w:before="110" w:line="6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上記の者が参加することを推薦します</w:t>
            </w:r>
          </w:p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　　　　　　　　　　　　　平成　　年　　月　　日</w:t>
            </w:r>
          </w:p>
          <w:p w:rsidR="0072705F" w:rsidRDefault="0072705F">
            <w:pPr>
              <w:pStyle w:val="af1"/>
              <w:rPr>
                <w:rFonts w:ascii="ＭＳ 明朝"/>
                <w:spacing w:val="9"/>
              </w:rPr>
            </w:pPr>
          </w:p>
          <w:p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spacing w:val="4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（</w:t>
            </w:r>
            <w:r>
              <w:rPr>
                <w:rFonts w:ascii="ＭＳ 明朝" w:hAnsi="ＭＳ 明朝" w:hint="eastAsia"/>
                <w:spacing w:val="9"/>
              </w:rPr>
              <w:t>都･道･府･県）山岳連盟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協会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 xml:space="preserve">会長　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9"/>
              </w:rPr>
              <w:t xml:space="preserve">　　印</w:t>
            </w:r>
          </w:p>
        </w:tc>
      </w:tr>
    </w:tbl>
    <w:p w:rsidR="0072705F" w:rsidRDefault="0072705F"/>
    <w:sectPr w:rsidR="0072705F">
      <w:pgSz w:w="11906" w:h="16838"/>
      <w:pgMar w:top="1021" w:right="1021" w:bottom="1021" w:left="1021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2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63E"/>
    <w:rsid w:val="00042765"/>
    <w:rsid w:val="00044CA7"/>
    <w:rsid w:val="00056216"/>
    <w:rsid w:val="00057214"/>
    <w:rsid w:val="00064DB3"/>
    <w:rsid w:val="0007167C"/>
    <w:rsid w:val="0008616F"/>
    <w:rsid w:val="00087009"/>
    <w:rsid w:val="000A30F1"/>
    <w:rsid w:val="000B7B93"/>
    <w:rsid w:val="000C0F20"/>
    <w:rsid w:val="000C61F5"/>
    <w:rsid w:val="000F0247"/>
    <w:rsid w:val="001018CF"/>
    <w:rsid w:val="00101A95"/>
    <w:rsid w:val="00102A71"/>
    <w:rsid w:val="001038E9"/>
    <w:rsid w:val="00103DD0"/>
    <w:rsid w:val="00103F91"/>
    <w:rsid w:val="00132C00"/>
    <w:rsid w:val="001478DB"/>
    <w:rsid w:val="00163D44"/>
    <w:rsid w:val="00163FF3"/>
    <w:rsid w:val="00172A27"/>
    <w:rsid w:val="001826BB"/>
    <w:rsid w:val="0019592E"/>
    <w:rsid w:val="00196DFB"/>
    <w:rsid w:val="001A370F"/>
    <w:rsid w:val="001D6077"/>
    <w:rsid w:val="001E3FD5"/>
    <w:rsid w:val="00226913"/>
    <w:rsid w:val="00230AA3"/>
    <w:rsid w:val="00250001"/>
    <w:rsid w:val="00261B5B"/>
    <w:rsid w:val="002833C4"/>
    <w:rsid w:val="002970A7"/>
    <w:rsid w:val="002B5164"/>
    <w:rsid w:val="002C7E77"/>
    <w:rsid w:val="002D2590"/>
    <w:rsid w:val="002E1391"/>
    <w:rsid w:val="002E6796"/>
    <w:rsid w:val="002F428C"/>
    <w:rsid w:val="00304F59"/>
    <w:rsid w:val="00310525"/>
    <w:rsid w:val="00316C27"/>
    <w:rsid w:val="00331DED"/>
    <w:rsid w:val="003328BF"/>
    <w:rsid w:val="003364A9"/>
    <w:rsid w:val="00344A34"/>
    <w:rsid w:val="003477C0"/>
    <w:rsid w:val="0035144C"/>
    <w:rsid w:val="00371168"/>
    <w:rsid w:val="00377BC2"/>
    <w:rsid w:val="00380B92"/>
    <w:rsid w:val="003A5147"/>
    <w:rsid w:val="003B55AD"/>
    <w:rsid w:val="003C7683"/>
    <w:rsid w:val="003F5C4A"/>
    <w:rsid w:val="004130CF"/>
    <w:rsid w:val="0041327E"/>
    <w:rsid w:val="004230C3"/>
    <w:rsid w:val="00432C22"/>
    <w:rsid w:val="00442CEC"/>
    <w:rsid w:val="0045272D"/>
    <w:rsid w:val="00461441"/>
    <w:rsid w:val="0046313F"/>
    <w:rsid w:val="00474295"/>
    <w:rsid w:val="00476A3E"/>
    <w:rsid w:val="004805E7"/>
    <w:rsid w:val="00490E1B"/>
    <w:rsid w:val="00491495"/>
    <w:rsid w:val="00496C62"/>
    <w:rsid w:val="004A2C18"/>
    <w:rsid w:val="004B08D0"/>
    <w:rsid w:val="004C70BE"/>
    <w:rsid w:val="004E17CF"/>
    <w:rsid w:val="004E56CF"/>
    <w:rsid w:val="0050723E"/>
    <w:rsid w:val="005226D3"/>
    <w:rsid w:val="00523DFC"/>
    <w:rsid w:val="00535ECB"/>
    <w:rsid w:val="00542CCA"/>
    <w:rsid w:val="00553604"/>
    <w:rsid w:val="0056192B"/>
    <w:rsid w:val="005719BA"/>
    <w:rsid w:val="005B2272"/>
    <w:rsid w:val="005D6E12"/>
    <w:rsid w:val="005E3CF6"/>
    <w:rsid w:val="005F3F95"/>
    <w:rsid w:val="005F448C"/>
    <w:rsid w:val="005F5523"/>
    <w:rsid w:val="006053C3"/>
    <w:rsid w:val="00611463"/>
    <w:rsid w:val="00613B0D"/>
    <w:rsid w:val="00621FE4"/>
    <w:rsid w:val="00646B84"/>
    <w:rsid w:val="0065058E"/>
    <w:rsid w:val="006521CF"/>
    <w:rsid w:val="00681161"/>
    <w:rsid w:val="006920C4"/>
    <w:rsid w:val="006A3CD5"/>
    <w:rsid w:val="006B386B"/>
    <w:rsid w:val="006B595F"/>
    <w:rsid w:val="006C16C5"/>
    <w:rsid w:val="006C172B"/>
    <w:rsid w:val="006C37F7"/>
    <w:rsid w:val="006C6437"/>
    <w:rsid w:val="006D0E20"/>
    <w:rsid w:val="006D4C1C"/>
    <w:rsid w:val="006E31B7"/>
    <w:rsid w:val="006F2C73"/>
    <w:rsid w:val="007128DE"/>
    <w:rsid w:val="0072705F"/>
    <w:rsid w:val="00732D87"/>
    <w:rsid w:val="0074181B"/>
    <w:rsid w:val="007643B0"/>
    <w:rsid w:val="0079264B"/>
    <w:rsid w:val="007A4D3A"/>
    <w:rsid w:val="007C0974"/>
    <w:rsid w:val="007C7AB3"/>
    <w:rsid w:val="007D4DBC"/>
    <w:rsid w:val="007D77BF"/>
    <w:rsid w:val="007E207C"/>
    <w:rsid w:val="007F36E2"/>
    <w:rsid w:val="00802DC4"/>
    <w:rsid w:val="008138E7"/>
    <w:rsid w:val="00814FEA"/>
    <w:rsid w:val="00815D43"/>
    <w:rsid w:val="00837D22"/>
    <w:rsid w:val="00863257"/>
    <w:rsid w:val="008C326A"/>
    <w:rsid w:val="008D7331"/>
    <w:rsid w:val="008E148C"/>
    <w:rsid w:val="008F6FC9"/>
    <w:rsid w:val="00914449"/>
    <w:rsid w:val="00920305"/>
    <w:rsid w:val="00924584"/>
    <w:rsid w:val="00957B84"/>
    <w:rsid w:val="0096180D"/>
    <w:rsid w:val="00963094"/>
    <w:rsid w:val="009643DB"/>
    <w:rsid w:val="00967521"/>
    <w:rsid w:val="00970A6F"/>
    <w:rsid w:val="00974575"/>
    <w:rsid w:val="00982B0C"/>
    <w:rsid w:val="00984559"/>
    <w:rsid w:val="00995B5B"/>
    <w:rsid w:val="009A4026"/>
    <w:rsid w:val="009A4F5F"/>
    <w:rsid w:val="009B0AFC"/>
    <w:rsid w:val="009C0C7A"/>
    <w:rsid w:val="009C5B59"/>
    <w:rsid w:val="009D1EE9"/>
    <w:rsid w:val="009D7039"/>
    <w:rsid w:val="009E3C0E"/>
    <w:rsid w:val="009E7E06"/>
    <w:rsid w:val="009F5233"/>
    <w:rsid w:val="009F5C17"/>
    <w:rsid w:val="00A026F6"/>
    <w:rsid w:val="00A13915"/>
    <w:rsid w:val="00A16648"/>
    <w:rsid w:val="00A21BF9"/>
    <w:rsid w:val="00A26B47"/>
    <w:rsid w:val="00A36281"/>
    <w:rsid w:val="00A5160F"/>
    <w:rsid w:val="00A759C4"/>
    <w:rsid w:val="00A95498"/>
    <w:rsid w:val="00A96CD2"/>
    <w:rsid w:val="00AA0F4F"/>
    <w:rsid w:val="00AA6989"/>
    <w:rsid w:val="00AB53C0"/>
    <w:rsid w:val="00AC3C69"/>
    <w:rsid w:val="00AD4A69"/>
    <w:rsid w:val="00AE1564"/>
    <w:rsid w:val="00B036F8"/>
    <w:rsid w:val="00B10384"/>
    <w:rsid w:val="00B174BE"/>
    <w:rsid w:val="00B208C0"/>
    <w:rsid w:val="00B2367C"/>
    <w:rsid w:val="00B26BDE"/>
    <w:rsid w:val="00B27601"/>
    <w:rsid w:val="00B328D0"/>
    <w:rsid w:val="00B83D3B"/>
    <w:rsid w:val="00B90C9D"/>
    <w:rsid w:val="00B95707"/>
    <w:rsid w:val="00B958EE"/>
    <w:rsid w:val="00BB0326"/>
    <w:rsid w:val="00BB2DFA"/>
    <w:rsid w:val="00BB485B"/>
    <w:rsid w:val="00BB7B2B"/>
    <w:rsid w:val="00BC4D42"/>
    <w:rsid w:val="00BC7005"/>
    <w:rsid w:val="00BC72BA"/>
    <w:rsid w:val="00BD1F94"/>
    <w:rsid w:val="00BD3144"/>
    <w:rsid w:val="00BD3C88"/>
    <w:rsid w:val="00BD6819"/>
    <w:rsid w:val="00BD6BB0"/>
    <w:rsid w:val="00BE0DD5"/>
    <w:rsid w:val="00BE2513"/>
    <w:rsid w:val="00BE7B9D"/>
    <w:rsid w:val="00BE7E92"/>
    <w:rsid w:val="00BF111A"/>
    <w:rsid w:val="00C13BD8"/>
    <w:rsid w:val="00C25B75"/>
    <w:rsid w:val="00C4110C"/>
    <w:rsid w:val="00C63111"/>
    <w:rsid w:val="00C635C4"/>
    <w:rsid w:val="00C73D34"/>
    <w:rsid w:val="00C74704"/>
    <w:rsid w:val="00C909D9"/>
    <w:rsid w:val="00C93490"/>
    <w:rsid w:val="00CB74AC"/>
    <w:rsid w:val="00CC4E4B"/>
    <w:rsid w:val="00CE0130"/>
    <w:rsid w:val="00CE20F0"/>
    <w:rsid w:val="00CF1B5C"/>
    <w:rsid w:val="00D12C3B"/>
    <w:rsid w:val="00D14B41"/>
    <w:rsid w:val="00D160D3"/>
    <w:rsid w:val="00D30B52"/>
    <w:rsid w:val="00D32660"/>
    <w:rsid w:val="00D35559"/>
    <w:rsid w:val="00D50C95"/>
    <w:rsid w:val="00D55A7D"/>
    <w:rsid w:val="00D627D3"/>
    <w:rsid w:val="00D63FE4"/>
    <w:rsid w:val="00D83B9B"/>
    <w:rsid w:val="00D912B7"/>
    <w:rsid w:val="00DA7FA9"/>
    <w:rsid w:val="00DB003B"/>
    <w:rsid w:val="00DD2ED7"/>
    <w:rsid w:val="00DF636C"/>
    <w:rsid w:val="00E03ED7"/>
    <w:rsid w:val="00E25024"/>
    <w:rsid w:val="00E2566C"/>
    <w:rsid w:val="00E27243"/>
    <w:rsid w:val="00E37D65"/>
    <w:rsid w:val="00E41D84"/>
    <w:rsid w:val="00E42127"/>
    <w:rsid w:val="00E448B9"/>
    <w:rsid w:val="00E71585"/>
    <w:rsid w:val="00E879B5"/>
    <w:rsid w:val="00EA15DD"/>
    <w:rsid w:val="00EA3239"/>
    <w:rsid w:val="00EC16FE"/>
    <w:rsid w:val="00ED50DB"/>
    <w:rsid w:val="00EE6C19"/>
    <w:rsid w:val="00EF5106"/>
    <w:rsid w:val="00F03742"/>
    <w:rsid w:val="00F10A90"/>
    <w:rsid w:val="00F21BC9"/>
    <w:rsid w:val="00F260A3"/>
    <w:rsid w:val="00F516E3"/>
    <w:rsid w:val="00F72358"/>
    <w:rsid w:val="00F74234"/>
    <w:rsid w:val="00F75CF1"/>
    <w:rsid w:val="00F82312"/>
    <w:rsid w:val="00F91C1D"/>
    <w:rsid w:val="00F9391F"/>
    <w:rsid w:val="00FA714A"/>
    <w:rsid w:val="00FC03F1"/>
    <w:rsid w:val="00FD67F5"/>
    <w:rsid w:val="00FD684F"/>
    <w:rsid w:val="18BA38B1"/>
    <w:rsid w:val="4EF508F7"/>
    <w:rsid w:val="7F3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FE10DF-53DC-4DC3-BBC3-3E39FB7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cs="ＭＳ 明朝"/>
      <w:color w:val="000000"/>
      <w:spacing w:val="1"/>
      <w:szCs w:val="21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cs="ＭＳ 明朝"/>
      <w:color w:val="000000"/>
      <w:spacing w:val="1"/>
      <w:szCs w:val="21"/>
    </w:rPr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rPr>
      <w:rFonts w:ascii="ＭＳ 明朝" w:eastAsia="ＭＳ 明朝" w:hAnsi="ＭＳ 明朝" w:cs="Times New Roman"/>
      <w:kern w:val="0"/>
      <w:szCs w:val="24"/>
    </w:rPr>
  </w:style>
  <w:style w:type="character" w:customStyle="1" w:styleId="ae">
    <w:name w:val="ヘッダー (文字)"/>
    <w:basedOn w:val="a0"/>
    <w:link w:val="ad"/>
    <w:rPr>
      <w:rFonts w:ascii="ＭＳ 明朝" w:eastAsia="ＭＳ 明朝" w:hAnsi="ＭＳ 明朝" w:cs="Times New Roman"/>
      <w:kern w:val="0"/>
      <w:szCs w:val="24"/>
    </w:r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paragraph" w:customStyle="1" w:styleId="2">
    <w:name w:val="リスト段落2"/>
    <w:basedOn w:val="a"/>
    <w:uiPriority w:val="34"/>
    <w:qFormat/>
    <w:pPr>
      <w:ind w:leftChars="400" w:left="840"/>
    </w:pPr>
  </w:style>
  <w:style w:type="paragraph" w:customStyle="1" w:styleId="3">
    <w:name w:val="リスト段落3"/>
    <w:basedOn w:val="a"/>
    <w:uiPriority w:val="34"/>
    <w:qFormat/>
    <w:pPr>
      <w:suppressAutoHyphens w:val="0"/>
      <w:overflowPunct/>
      <w:spacing w:line="240" w:lineRule="auto"/>
      <w:ind w:leftChars="400" w:left="840" w:firstLineChars="0" w:firstLine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日付 (文字)"/>
    <w:basedOn w:val="a0"/>
    <w:link w:val="a7"/>
    <w:uiPriority w:val="99"/>
    <w:semiHidden/>
    <w:rPr>
      <w:rFonts w:ascii="ＭＳ 明朝" w:eastAsia="ＭＳ 明朝" w:hAns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mwryc550khc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B3301-7F2A-49E3-A44D-D1E2F0F7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dojimatsu</dc:creator>
  <cp:lastModifiedBy>目次俊雄</cp:lastModifiedBy>
  <cp:revision>4</cp:revision>
  <cp:lastPrinted>2018-10-18T02:06:00Z</cp:lastPrinted>
  <dcterms:created xsi:type="dcterms:W3CDTF">2018-10-24T22:08:00Z</dcterms:created>
  <dcterms:modified xsi:type="dcterms:W3CDTF">2018-11-13T13:47:00Z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